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59AB5" w14:textId="77777777" w:rsidR="0041664C" w:rsidRDefault="0041664C">
      <w:r>
        <w:rPr>
          <w:rFonts w:hint="eastAsia"/>
        </w:rPr>
        <w:t>別記第１号様式</w:t>
      </w:r>
      <w:r w:rsidR="00142D82">
        <w:rPr>
          <w:rFonts w:hint="eastAsia"/>
        </w:rPr>
        <w:t xml:space="preserve">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860"/>
        <w:gridCol w:w="145"/>
        <w:gridCol w:w="285"/>
        <w:gridCol w:w="301"/>
        <w:gridCol w:w="318"/>
        <w:gridCol w:w="26"/>
        <w:gridCol w:w="325"/>
        <w:gridCol w:w="105"/>
        <w:gridCol w:w="298"/>
        <w:gridCol w:w="562"/>
        <w:gridCol w:w="208"/>
        <w:gridCol w:w="222"/>
        <w:gridCol w:w="753"/>
        <w:gridCol w:w="322"/>
        <w:gridCol w:w="430"/>
        <w:gridCol w:w="430"/>
        <w:gridCol w:w="215"/>
        <w:gridCol w:w="215"/>
        <w:gridCol w:w="578"/>
        <w:gridCol w:w="497"/>
      </w:tblGrid>
      <w:tr w:rsidR="0041664C" w14:paraId="581D075F" w14:textId="77777777">
        <w:trPr>
          <w:cantSplit/>
          <w:trHeight w:val="368"/>
        </w:trPr>
        <w:tc>
          <w:tcPr>
            <w:tcW w:w="7955" w:type="dxa"/>
            <w:gridSpan w:val="17"/>
            <w:vMerge w:val="restart"/>
            <w:tcBorders>
              <w:top w:val="nil"/>
              <w:left w:val="nil"/>
            </w:tcBorders>
            <w:vAlign w:val="center"/>
          </w:tcPr>
          <w:p w14:paraId="3C4CE8BF" w14:textId="77777777" w:rsidR="0041664C" w:rsidRDefault="0041664C"/>
        </w:tc>
        <w:tc>
          <w:tcPr>
            <w:tcW w:w="1505" w:type="dxa"/>
            <w:gridSpan w:val="4"/>
            <w:vAlign w:val="center"/>
          </w:tcPr>
          <w:p w14:paraId="6D89BCCD" w14:textId="77777777" w:rsidR="0041664C" w:rsidRDefault="0041664C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41664C" w14:paraId="15FE2C52" w14:textId="77777777">
        <w:trPr>
          <w:cantSplit/>
          <w:trHeight w:val="335"/>
        </w:trPr>
        <w:tc>
          <w:tcPr>
            <w:tcW w:w="7955" w:type="dxa"/>
            <w:gridSpan w:val="17"/>
            <w:vMerge/>
            <w:tcBorders>
              <w:left w:val="nil"/>
            </w:tcBorders>
            <w:vAlign w:val="center"/>
          </w:tcPr>
          <w:p w14:paraId="6CB0ADF0" w14:textId="77777777" w:rsidR="0041664C" w:rsidRDefault="0041664C"/>
        </w:tc>
        <w:tc>
          <w:tcPr>
            <w:tcW w:w="1505" w:type="dxa"/>
            <w:gridSpan w:val="4"/>
            <w:vAlign w:val="center"/>
          </w:tcPr>
          <w:p w14:paraId="510DB5A4" w14:textId="77777777" w:rsidR="0041664C" w:rsidRDefault="0041664C">
            <w:pPr>
              <w:jc w:val="center"/>
            </w:pPr>
            <w:r>
              <w:rPr>
                <w:rFonts w:hint="eastAsia"/>
              </w:rPr>
              <w:t>第　　号</w:t>
            </w:r>
          </w:p>
        </w:tc>
      </w:tr>
      <w:tr w:rsidR="0041664C" w14:paraId="20814698" w14:textId="77777777">
        <w:trPr>
          <w:trHeight w:val="3280"/>
        </w:trPr>
        <w:tc>
          <w:tcPr>
            <w:tcW w:w="9460" w:type="dxa"/>
            <w:gridSpan w:val="21"/>
            <w:vAlign w:val="center"/>
          </w:tcPr>
          <w:p w14:paraId="52F7142A" w14:textId="77777777" w:rsidR="0041664C" w:rsidRDefault="0041664C">
            <w:pPr>
              <w:jc w:val="center"/>
            </w:pPr>
          </w:p>
          <w:p w14:paraId="6BCD68F2" w14:textId="7B89F4F4" w:rsidR="0041664C" w:rsidRDefault="0041664C">
            <w:pPr>
              <w:jc w:val="center"/>
            </w:pPr>
            <w:r>
              <w:rPr>
                <w:rFonts w:hint="eastAsia"/>
              </w:rPr>
              <w:t>広尾勤労者体育センター使用許可申請書</w:t>
            </w:r>
          </w:p>
          <w:p w14:paraId="423FF603" w14:textId="77777777" w:rsidR="0041664C" w:rsidRDefault="0041664C"/>
          <w:p w14:paraId="2ACDB2B9" w14:textId="1AE02DD8" w:rsidR="0041664C" w:rsidRDefault="0041664C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304E30AF" w14:textId="77777777" w:rsidR="0041664C" w:rsidRDefault="0041664C"/>
          <w:p w14:paraId="42AE7C5F" w14:textId="77777777" w:rsidR="0041664C" w:rsidRDefault="0041664C">
            <w:r>
              <w:rPr>
                <w:rFonts w:hint="eastAsia"/>
              </w:rPr>
              <w:t xml:space="preserve">　広　尾　町　長　　殿</w:t>
            </w:r>
          </w:p>
          <w:p w14:paraId="3AE61756" w14:textId="77777777" w:rsidR="0041664C" w:rsidRDefault="0041664C"/>
          <w:p w14:paraId="281A1B61" w14:textId="77777777" w:rsidR="0041664C" w:rsidRDefault="0041664C">
            <w:r>
              <w:rPr>
                <w:rFonts w:hint="eastAsia"/>
              </w:rPr>
              <w:t xml:space="preserve">　　　　　　　　　　　申請者　氏　　名</w:t>
            </w:r>
          </w:p>
          <w:p w14:paraId="0C99299D" w14:textId="77777777" w:rsidR="0041664C" w:rsidRDefault="0041664C"/>
          <w:p w14:paraId="6ADE298D" w14:textId="77777777" w:rsidR="0041664C" w:rsidRDefault="0041664C">
            <w:r>
              <w:rPr>
                <w:rFonts w:hint="eastAsia"/>
              </w:rPr>
              <w:t xml:space="preserve">　　　　　　　　　　　　　　　住　　所</w:t>
            </w:r>
          </w:p>
          <w:p w14:paraId="67ECE4EE" w14:textId="77777777" w:rsidR="0041664C" w:rsidRDefault="0041664C"/>
          <w:p w14:paraId="06176F15" w14:textId="77777777" w:rsidR="0041664C" w:rsidRDefault="0041664C">
            <w:r>
              <w:rPr>
                <w:rFonts w:hint="eastAsia"/>
              </w:rPr>
              <w:t xml:space="preserve">　　　　　　　　　　　　　　　電話番号</w:t>
            </w:r>
          </w:p>
          <w:p w14:paraId="4C0D2C54" w14:textId="77777777" w:rsidR="0041664C" w:rsidRDefault="0041664C"/>
          <w:p w14:paraId="306A7918" w14:textId="77777777" w:rsidR="0041664C" w:rsidRDefault="0041664C">
            <w:r>
              <w:rPr>
                <w:rFonts w:hint="eastAsia"/>
              </w:rPr>
              <w:t xml:space="preserve">　勤労者体育センターを使用したいので申請します。</w:t>
            </w:r>
          </w:p>
          <w:p w14:paraId="7FB45ABE" w14:textId="77777777" w:rsidR="0041664C" w:rsidRDefault="0041664C"/>
          <w:p w14:paraId="450A20BC" w14:textId="77777777" w:rsidR="0041664C" w:rsidRDefault="0041664C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3096B3ED" w14:textId="77777777" w:rsidR="0041664C" w:rsidRDefault="0041664C">
            <w:pPr>
              <w:pStyle w:val="a4"/>
              <w:jc w:val="both"/>
            </w:pPr>
          </w:p>
        </w:tc>
      </w:tr>
      <w:tr w:rsidR="0041664C" w14:paraId="49A4D22B" w14:textId="77777777">
        <w:trPr>
          <w:trHeight w:val="723"/>
        </w:trPr>
        <w:tc>
          <w:tcPr>
            <w:tcW w:w="2365" w:type="dxa"/>
            <w:vAlign w:val="center"/>
          </w:tcPr>
          <w:p w14:paraId="1A7DF13D" w14:textId="77777777" w:rsidR="0041664C" w:rsidRDefault="0041664C">
            <w:pPr>
              <w:jc w:val="center"/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7095" w:type="dxa"/>
            <w:gridSpan w:val="20"/>
            <w:vAlign w:val="center"/>
          </w:tcPr>
          <w:p w14:paraId="6C9C7797" w14:textId="77777777" w:rsidR="0041664C" w:rsidRDefault="0041664C"/>
        </w:tc>
      </w:tr>
      <w:tr w:rsidR="0041664C" w14:paraId="07143848" w14:textId="77777777">
        <w:trPr>
          <w:cantSplit/>
          <w:trHeight w:val="402"/>
        </w:trPr>
        <w:tc>
          <w:tcPr>
            <w:tcW w:w="2365" w:type="dxa"/>
            <w:vMerge w:val="restart"/>
            <w:vAlign w:val="center"/>
          </w:tcPr>
          <w:p w14:paraId="531F8E44" w14:textId="77777777" w:rsidR="0041664C" w:rsidRDefault="0041664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14:paraId="7CA1ADF3" w14:textId="77777777" w:rsidR="0041664C" w:rsidRDefault="0041664C">
            <w:pPr>
              <w:jc w:val="center"/>
            </w:pPr>
            <w:r>
              <w:rPr>
                <w:rFonts w:hint="eastAsia"/>
              </w:rPr>
              <w:t>及　び　時　間</w:t>
            </w:r>
          </w:p>
        </w:tc>
        <w:tc>
          <w:tcPr>
            <w:tcW w:w="860" w:type="dxa"/>
            <w:tcBorders>
              <w:bottom w:val="nil"/>
              <w:right w:val="nil"/>
            </w:tcBorders>
            <w:vAlign w:val="center"/>
          </w:tcPr>
          <w:p w14:paraId="619B4F04" w14:textId="77777777" w:rsidR="0041664C" w:rsidRDefault="0041664C">
            <w:pPr>
              <w:pStyle w:val="a4"/>
            </w:pPr>
          </w:p>
        </w:tc>
        <w:tc>
          <w:tcPr>
            <w:tcW w:w="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E334384" w14:textId="77777777" w:rsidR="0041664C" w:rsidRDefault="0041664C">
            <w:r>
              <w:rPr>
                <w:rFonts w:hint="eastAsia"/>
              </w:rPr>
              <w:t>年</w:t>
            </w:r>
          </w:p>
        </w:tc>
        <w:tc>
          <w:tcPr>
            <w:tcW w:w="64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FB1EA7B" w14:textId="77777777" w:rsidR="0041664C" w:rsidRDefault="0041664C">
            <w:pPr>
              <w:pStyle w:val="a4"/>
            </w:pPr>
          </w:p>
        </w:tc>
        <w:tc>
          <w:tcPr>
            <w:tcW w:w="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77D4E1E" w14:textId="77777777" w:rsidR="0041664C" w:rsidRDefault="0041664C">
            <w:r>
              <w:rPr>
                <w:rFonts w:hint="eastAsia"/>
              </w:rPr>
              <w:t>月</w:t>
            </w:r>
          </w:p>
        </w:tc>
        <w:tc>
          <w:tcPr>
            <w:tcW w:w="8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D2AC224" w14:textId="77777777" w:rsidR="0041664C" w:rsidRDefault="0041664C">
            <w:pPr>
              <w:pStyle w:val="a4"/>
            </w:pPr>
          </w:p>
        </w:tc>
        <w:tc>
          <w:tcPr>
            <w:tcW w:w="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C66D8D6" w14:textId="77777777" w:rsidR="0041664C" w:rsidRDefault="0041664C">
            <w:pPr>
              <w:ind w:left="1"/>
            </w:pPr>
            <w:r>
              <w:rPr>
                <w:rFonts w:hint="eastAsia"/>
              </w:rPr>
              <w:t>日</w:t>
            </w: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vAlign w:val="center"/>
          </w:tcPr>
          <w:p w14:paraId="40996A06" w14:textId="77777777" w:rsidR="0041664C" w:rsidRDefault="0041664C">
            <w:pPr>
              <w:pStyle w:val="a4"/>
            </w:pPr>
          </w:p>
        </w:tc>
        <w:tc>
          <w:tcPr>
            <w:tcW w:w="75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88551C1" w14:textId="77777777" w:rsidR="0041664C" w:rsidRDefault="0041664C">
            <w:pPr>
              <w:pStyle w:val="a4"/>
            </w:pPr>
          </w:p>
        </w:tc>
        <w:tc>
          <w:tcPr>
            <w:tcW w:w="8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D9E3055" w14:textId="77777777" w:rsidR="0041664C" w:rsidRDefault="0041664C">
            <w:pPr>
              <w:pStyle w:val="a4"/>
            </w:pPr>
          </w:p>
        </w:tc>
        <w:tc>
          <w:tcPr>
            <w:tcW w:w="1075" w:type="dxa"/>
            <w:gridSpan w:val="2"/>
            <w:tcBorders>
              <w:left w:val="nil"/>
              <w:bottom w:val="nil"/>
            </w:tcBorders>
            <w:vAlign w:val="center"/>
          </w:tcPr>
          <w:p w14:paraId="08B0F0D8" w14:textId="77777777" w:rsidR="0041664C" w:rsidRDefault="0041664C">
            <w:r>
              <w:rPr>
                <w:rFonts w:hint="eastAsia"/>
              </w:rPr>
              <w:t>時から</w:t>
            </w:r>
          </w:p>
        </w:tc>
      </w:tr>
      <w:tr w:rsidR="0041664C" w14:paraId="66255365" w14:textId="77777777">
        <w:trPr>
          <w:cantSplit/>
          <w:trHeight w:val="402"/>
        </w:trPr>
        <w:tc>
          <w:tcPr>
            <w:tcW w:w="2365" w:type="dxa"/>
            <w:vMerge/>
            <w:vAlign w:val="center"/>
          </w:tcPr>
          <w:p w14:paraId="2DBFE345" w14:textId="77777777" w:rsidR="0041664C" w:rsidRDefault="0041664C">
            <w:pPr>
              <w:jc w:val="center"/>
            </w:pPr>
          </w:p>
        </w:tc>
        <w:tc>
          <w:tcPr>
            <w:tcW w:w="860" w:type="dxa"/>
            <w:tcBorders>
              <w:top w:val="nil"/>
              <w:bottom w:val="nil"/>
              <w:right w:val="nil"/>
            </w:tcBorders>
            <w:vAlign w:val="center"/>
          </w:tcPr>
          <w:p w14:paraId="357EA1FD" w14:textId="77777777" w:rsidR="0041664C" w:rsidRDefault="0041664C">
            <w:pPr>
              <w:jc w:val="right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92B2B" w14:textId="77777777" w:rsidR="0041664C" w:rsidRDefault="0041664C"/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9FCAC" w14:textId="77777777" w:rsidR="0041664C" w:rsidRDefault="0041664C">
            <w:pPr>
              <w:jc w:val="right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F031E" w14:textId="77777777" w:rsidR="0041664C" w:rsidRDefault="0041664C"/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744F4" w14:textId="77777777" w:rsidR="0041664C" w:rsidRDefault="0041664C">
            <w:pPr>
              <w:jc w:val="right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D212E" w14:textId="77777777" w:rsidR="0041664C" w:rsidRDefault="0041664C"/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A1B2" w14:textId="77777777" w:rsidR="0041664C" w:rsidRDefault="0041664C">
            <w:pPr>
              <w:jc w:val="right"/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E2E83" w14:textId="77777777" w:rsidR="0041664C" w:rsidRDefault="0041664C">
            <w:r>
              <w:rPr>
                <w:rFonts w:hint="eastAsia"/>
              </w:rPr>
              <w:t>日間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B3360" w14:textId="77777777" w:rsidR="0041664C" w:rsidRDefault="0041664C">
            <w:pPr>
              <w:jc w:val="right"/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CCED745" w14:textId="77777777" w:rsidR="0041664C" w:rsidRDefault="0041664C"/>
        </w:tc>
      </w:tr>
      <w:tr w:rsidR="0041664C" w14:paraId="698AFF84" w14:textId="77777777">
        <w:trPr>
          <w:cantSplit/>
          <w:trHeight w:val="402"/>
        </w:trPr>
        <w:tc>
          <w:tcPr>
            <w:tcW w:w="2365" w:type="dxa"/>
            <w:vMerge/>
            <w:vAlign w:val="center"/>
          </w:tcPr>
          <w:p w14:paraId="40FD4805" w14:textId="77777777" w:rsidR="0041664C" w:rsidRDefault="0041664C">
            <w:pPr>
              <w:jc w:val="center"/>
            </w:pPr>
          </w:p>
        </w:tc>
        <w:tc>
          <w:tcPr>
            <w:tcW w:w="860" w:type="dxa"/>
            <w:tcBorders>
              <w:top w:val="nil"/>
              <w:right w:val="nil"/>
            </w:tcBorders>
            <w:vAlign w:val="center"/>
          </w:tcPr>
          <w:p w14:paraId="4FC0CB19" w14:textId="77777777" w:rsidR="0041664C" w:rsidRDefault="0041664C">
            <w:pPr>
              <w:jc w:val="right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3C4B69" w14:textId="77777777" w:rsidR="0041664C" w:rsidRDefault="0041664C">
            <w:r>
              <w:rPr>
                <w:rFonts w:hint="eastAsia"/>
              </w:rPr>
              <w:t>年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E25C001" w14:textId="77777777" w:rsidR="0041664C" w:rsidRDefault="0041664C">
            <w:pPr>
              <w:jc w:val="right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943BD6F" w14:textId="77777777" w:rsidR="0041664C" w:rsidRDefault="0041664C">
            <w:r>
              <w:rPr>
                <w:rFonts w:hint="eastAsia"/>
              </w:rPr>
              <w:t>月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6C70159" w14:textId="77777777" w:rsidR="0041664C" w:rsidRDefault="0041664C">
            <w:pPr>
              <w:jc w:val="right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B8B8BC0" w14:textId="77777777" w:rsidR="0041664C" w:rsidRDefault="0041664C">
            <w:pPr>
              <w:ind w:left="1"/>
            </w:pPr>
            <w:r>
              <w:rPr>
                <w:rFonts w:hint="eastAsia"/>
              </w:rPr>
              <w:t>日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237D051E" w14:textId="77777777" w:rsidR="0041664C" w:rsidRDefault="0041664C">
            <w:pPr>
              <w:pStyle w:val="a4"/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3A0480" w14:textId="77777777" w:rsidR="0041664C" w:rsidRDefault="0041664C">
            <w:pPr>
              <w:jc w:val="right"/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2CB699B" w14:textId="77777777" w:rsidR="0041664C" w:rsidRDefault="0041664C">
            <w:pPr>
              <w:jc w:val="right"/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</w:tcBorders>
            <w:vAlign w:val="center"/>
          </w:tcPr>
          <w:p w14:paraId="309F479C" w14:textId="77777777" w:rsidR="0041664C" w:rsidRDefault="0041664C">
            <w:r>
              <w:rPr>
                <w:rFonts w:hint="eastAsia"/>
              </w:rPr>
              <w:t>時まで</w:t>
            </w:r>
          </w:p>
        </w:tc>
      </w:tr>
      <w:tr w:rsidR="0041664C" w14:paraId="61A83620" w14:textId="77777777">
        <w:trPr>
          <w:trHeight w:val="737"/>
        </w:trPr>
        <w:tc>
          <w:tcPr>
            <w:tcW w:w="2365" w:type="dxa"/>
            <w:vAlign w:val="center"/>
          </w:tcPr>
          <w:p w14:paraId="14794E9C" w14:textId="77777777" w:rsidR="0041664C" w:rsidRDefault="0041664C">
            <w:pPr>
              <w:jc w:val="center"/>
            </w:pPr>
            <w:r>
              <w:rPr>
                <w:rFonts w:hint="eastAsia"/>
              </w:rPr>
              <w:t>使　用　区　分</w:t>
            </w:r>
          </w:p>
          <w:p w14:paraId="0CC9807B" w14:textId="77777777" w:rsidR="0041664C" w:rsidRDefault="0041664C">
            <w:pPr>
              <w:pStyle w:val="a3"/>
              <w:rPr>
                <w:w w:val="66"/>
              </w:rPr>
            </w:pPr>
            <w:r>
              <w:rPr>
                <w:rFonts w:hint="eastAsia"/>
                <w:w w:val="66"/>
              </w:rPr>
              <w:t>（いずれかに○印を記入）</w:t>
            </w:r>
          </w:p>
        </w:tc>
        <w:tc>
          <w:tcPr>
            <w:tcW w:w="7095" w:type="dxa"/>
            <w:gridSpan w:val="20"/>
            <w:vAlign w:val="center"/>
          </w:tcPr>
          <w:p w14:paraId="29529EF0" w14:textId="320AF6C7" w:rsidR="0041664C" w:rsidRDefault="0041664C">
            <w:pPr>
              <w:pStyle w:val="a3"/>
            </w:pPr>
            <w:r>
              <w:rPr>
                <w:rFonts w:hint="eastAsia"/>
              </w:rPr>
              <w:t>体　育　館</w:t>
            </w:r>
            <w:r w:rsidR="00BD7E75">
              <w:rPr>
                <w:rFonts w:hint="eastAsia"/>
              </w:rPr>
              <w:t>（　全　面　・　半　面　）</w:t>
            </w:r>
          </w:p>
        </w:tc>
      </w:tr>
      <w:tr w:rsidR="0041664C" w14:paraId="352242D2" w14:textId="77777777">
        <w:trPr>
          <w:trHeight w:val="1656"/>
        </w:trPr>
        <w:tc>
          <w:tcPr>
            <w:tcW w:w="2365" w:type="dxa"/>
            <w:vAlign w:val="center"/>
          </w:tcPr>
          <w:p w14:paraId="0D315AC5" w14:textId="77777777" w:rsidR="0041664C" w:rsidRDefault="0041664C">
            <w:pPr>
              <w:jc w:val="center"/>
            </w:pPr>
            <w:r>
              <w:rPr>
                <w:rFonts w:hint="eastAsia"/>
              </w:rPr>
              <w:t>使　用　人　員</w:t>
            </w:r>
          </w:p>
          <w:p w14:paraId="3973F5AF" w14:textId="77777777" w:rsidR="0041664C" w:rsidRDefault="0041664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及び対象者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591" w:type="dxa"/>
            <w:gridSpan w:val="4"/>
            <w:vAlign w:val="center"/>
          </w:tcPr>
          <w:p w14:paraId="30A5044E" w14:textId="77777777" w:rsidR="0041664C" w:rsidRDefault="0041664C">
            <w:pPr>
              <w:pStyle w:val="a4"/>
            </w:pPr>
            <w:r>
              <w:rPr>
                <w:rFonts w:hint="eastAsia"/>
              </w:rPr>
              <w:t>名</w:t>
            </w:r>
          </w:p>
        </w:tc>
        <w:tc>
          <w:tcPr>
            <w:tcW w:w="1072" w:type="dxa"/>
            <w:gridSpan w:val="5"/>
            <w:vAlign w:val="center"/>
          </w:tcPr>
          <w:p w14:paraId="45A2F3FC" w14:textId="77777777" w:rsidR="0041664C" w:rsidRDefault="0041664C">
            <w:pPr>
              <w:ind w:left="102"/>
            </w:pPr>
            <w:r>
              <w:rPr>
                <w:rFonts w:hint="eastAsia"/>
              </w:rPr>
              <w:t>内　訳</w:t>
            </w:r>
          </w:p>
        </w:tc>
        <w:tc>
          <w:tcPr>
            <w:tcW w:w="3142" w:type="dxa"/>
            <w:gridSpan w:val="8"/>
            <w:tcBorders>
              <w:right w:val="nil"/>
            </w:tcBorders>
            <w:vAlign w:val="center"/>
          </w:tcPr>
          <w:p w14:paraId="1776E79C" w14:textId="77777777" w:rsidR="0041664C" w:rsidRDefault="0041664C">
            <w:pPr>
              <w:ind w:left="1"/>
            </w:pPr>
            <w:r>
              <w:rPr>
                <w:rFonts w:hint="eastAsia"/>
              </w:rPr>
              <w:t>１　雇用保険の被保険者</w:t>
            </w:r>
          </w:p>
          <w:p w14:paraId="47A01613" w14:textId="77777777" w:rsidR="0041664C" w:rsidRDefault="0041664C">
            <w:pPr>
              <w:ind w:left="1"/>
            </w:pPr>
            <w:r>
              <w:rPr>
                <w:rFonts w:hint="eastAsia"/>
              </w:rPr>
              <w:t>２　その他の勤労者</w:t>
            </w:r>
          </w:p>
          <w:p w14:paraId="637BBEE7" w14:textId="77777777" w:rsidR="0041664C" w:rsidRDefault="0041664C">
            <w:pPr>
              <w:ind w:left="1"/>
            </w:pPr>
            <w:r>
              <w:rPr>
                <w:rFonts w:hint="eastAsia"/>
              </w:rPr>
              <w:t>３　その他</w:t>
            </w:r>
          </w:p>
          <w:p w14:paraId="1D578241" w14:textId="77777777" w:rsidR="0041664C" w:rsidRDefault="0041664C">
            <w:r>
              <w:rPr>
                <w:rFonts w:hint="eastAsia"/>
              </w:rPr>
              <w:t>４　児童生徒（高校生除く）</w:t>
            </w:r>
          </w:p>
        </w:tc>
        <w:tc>
          <w:tcPr>
            <w:tcW w:w="793" w:type="dxa"/>
            <w:gridSpan w:val="2"/>
            <w:tcBorders>
              <w:left w:val="nil"/>
              <w:right w:val="nil"/>
            </w:tcBorders>
            <w:vAlign w:val="center"/>
          </w:tcPr>
          <w:p w14:paraId="412CC564" w14:textId="77777777" w:rsidR="0041664C" w:rsidRDefault="0041664C">
            <w:pPr>
              <w:widowControl/>
              <w:jc w:val="right"/>
            </w:pPr>
          </w:p>
          <w:p w14:paraId="6D9D55A2" w14:textId="77777777" w:rsidR="0041664C" w:rsidRDefault="0041664C">
            <w:pPr>
              <w:widowControl/>
              <w:jc w:val="right"/>
            </w:pPr>
          </w:p>
          <w:p w14:paraId="47EB0C8E" w14:textId="77777777" w:rsidR="0041664C" w:rsidRDefault="0041664C">
            <w:pPr>
              <w:widowControl/>
              <w:jc w:val="right"/>
            </w:pPr>
          </w:p>
          <w:p w14:paraId="1F4D8239" w14:textId="77777777" w:rsidR="0041664C" w:rsidRDefault="0041664C">
            <w:pPr>
              <w:jc w:val="right"/>
            </w:pPr>
          </w:p>
        </w:tc>
        <w:tc>
          <w:tcPr>
            <w:tcW w:w="497" w:type="dxa"/>
            <w:tcBorders>
              <w:left w:val="nil"/>
            </w:tcBorders>
            <w:vAlign w:val="center"/>
          </w:tcPr>
          <w:p w14:paraId="7B8987FD" w14:textId="77777777" w:rsidR="0041664C" w:rsidRDefault="0041664C">
            <w:r>
              <w:rPr>
                <w:rFonts w:hint="eastAsia"/>
              </w:rPr>
              <w:t>名</w:t>
            </w:r>
          </w:p>
          <w:p w14:paraId="6632F975" w14:textId="77777777" w:rsidR="0041664C" w:rsidRDefault="0041664C">
            <w:r>
              <w:rPr>
                <w:rFonts w:hint="eastAsia"/>
              </w:rPr>
              <w:t>名</w:t>
            </w:r>
          </w:p>
          <w:p w14:paraId="4C98E3C8" w14:textId="77777777" w:rsidR="0041664C" w:rsidRDefault="0041664C">
            <w:r>
              <w:rPr>
                <w:rFonts w:hint="eastAsia"/>
              </w:rPr>
              <w:t>名</w:t>
            </w:r>
          </w:p>
          <w:p w14:paraId="2067472D" w14:textId="77777777" w:rsidR="0041664C" w:rsidRDefault="0041664C">
            <w:r>
              <w:rPr>
                <w:rFonts w:hint="eastAsia"/>
              </w:rPr>
              <w:t>名</w:t>
            </w:r>
          </w:p>
        </w:tc>
      </w:tr>
      <w:tr w:rsidR="0041664C" w14:paraId="25E7095A" w14:textId="77777777">
        <w:trPr>
          <w:trHeight w:val="703"/>
        </w:trPr>
        <w:tc>
          <w:tcPr>
            <w:tcW w:w="2365" w:type="dxa"/>
            <w:vAlign w:val="center"/>
          </w:tcPr>
          <w:p w14:paraId="7E6A31FA" w14:textId="77777777" w:rsidR="0041664C" w:rsidRDefault="0041664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使用する設備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14:paraId="4B0C2CCB" w14:textId="77777777" w:rsidR="0041664C" w:rsidRDefault="0041664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及び備品等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95" w:type="dxa"/>
            <w:gridSpan w:val="20"/>
            <w:vAlign w:val="center"/>
          </w:tcPr>
          <w:p w14:paraId="2D1F5405" w14:textId="77777777" w:rsidR="0041664C" w:rsidRDefault="0041664C"/>
        </w:tc>
      </w:tr>
      <w:tr w:rsidR="0041664C" w14:paraId="24CE03CC" w14:textId="77777777">
        <w:trPr>
          <w:trHeight w:val="754"/>
        </w:trPr>
        <w:tc>
          <w:tcPr>
            <w:tcW w:w="2365" w:type="dxa"/>
            <w:vAlign w:val="center"/>
          </w:tcPr>
          <w:p w14:paraId="2B5E8AC1" w14:textId="77777777" w:rsidR="0041664C" w:rsidRDefault="0041664C">
            <w:pPr>
              <w:jc w:val="center"/>
            </w:pPr>
            <w:r>
              <w:rPr>
                <w:rFonts w:hint="eastAsia"/>
              </w:rPr>
              <w:t>使　　用　　料</w:t>
            </w:r>
          </w:p>
        </w:tc>
        <w:tc>
          <w:tcPr>
            <w:tcW w:w="1909" w:type="dxa"/>
            <w:gridSpan w:val="5"/>
            <w:tcBorders>
              <w:right w:val="nil"/>
            </w:tcBorders>
            <w:vAlign w:val="center"/>
          </w:tcPr>
          <w:p w14:paraId="64FDC569" w14:textId="77777777" w:rsidR="0041664C" w:rsidRDefault="0041664C">
            <w:pPr>
              <w:pStyle w:val="a4"/>
            </w:pPr>
          </w:p>
        </w:tc>
        <w:tc>
          <w:tcPr>
            <w:tcW w:w="5186" w:type="dxa"/>
            <w:gridSpan w:val="15"/>
            <w:tcBorders>
              <w:left w:val="nil"/>
            </w:tcBorders>
            <w:vAlign w:val="center"/>
          </w:tcPr>
          <w:p w14:paraId="768B28EE" w14:textId="77777777" w:rsidR="0041664C" w:rsidRDefault="0041664C">
            <w:pPr>
              <w:ind w:left="504"/>
            </w:pPr>
            <w:r>
              <w:rPr>
                <w:rFonts w:hint="eastAsia"/>
              </w:rPr>
              <w:t>前　納　　条例第７条第２項により</w:t>
            </w:r>
          </w:p>
          <w:p w14:paraId="53AE1FDB" w14:textId="77777777" w:rsidR="0041664C" w:rsidRDefault="0041664C">
            <w:pPr>
              <w:ind w:left="18"/>
            </w:pPr>
            <w:r>
              <w:rPr>
                <w:rFonts w:hint="eastAsia"/>
              </w:rPr>
              <w:t>円</w:t>
            </w:r>
          </w:p>
          <w:p w14:paraId="5A08F5E4" w14:textId="77777777" w:rsidR="0041664C" w:rsidRDefault="0041664C">
            <w:pPr>
              <w:ind w:left="504"/>
            </w:pPr>
            <w:r>
              <w:rPr>
                <w:rFonts w:hint="eastAsia"/>
              </w:rPr>
              <w:t>後　納　　免除・減免　適用・非適用</w:t>
            </w:r>
          </w:p>
        </w:tc>
      </w:tr>
      <w:tr w:rsidR="0041664C" w14:paraId="7DF9B413" w14:textId="77777777">
        <w:trPr>
          <w:cantSplit/>
          <w:trHeight w:val="613"/>
        </w:trPr>
        <w:tc>
          <w:tcPr>
            <w:tcW w:w="2365" w:type="dxa"/>
            <w:vMerge w:val="restart"/>
            <w:vAlign w:val="center"/>
          </w:tcPr>
          <w:p w14:paraId="0E746608" w14:textId="77777777" w:rsidR="0041664C" w:rsidRDefault="0041664C">
            <w:pPr>
              <w:jc w:val="center"/>
            </w:pPr>
            <w:r>
              <w:rPr>
                <w:rFonts w:hint="eastAsia"/>
              </w:rPr>
              <w:t>会場使用の責任者</w:t>
            </w:r>
          </w:p>
        </w:tc>
        <w:tc>
          <w:tcPr>
            <w:tcW w:w="2260" w:type="dxa"/>
            <w:gridSpan w:val="7"/>
            <w:tcBorders>
              <w:bottom w:val="single" w:sz="4" w:space="0" w:color="auto"/>
            </w:tcBorders>
            <w:vAlign w:val="center"/>
          </w:tcPr>
          <w:p w14:paraId="227AE7DF" w14:textId="77777777" w:rsidR="0041664C" w:rsidRDefault="0041664C">
            <w:r>
              <w:rPr>
                <w:rFonts w:hint="eastAsia"/>
              </w:rPr>
              <w:t>住所または勤務先</w:t>
            </w:r>
          </w:p>
        </w:tc>
        <w:tc>
          <w:tcPr>
            <w:tcW w:w="4835" w:type="dxa"/>
            <w:gridSpan w:val="13"/>
            <w:tcBorders>
              <w:bottom w:val="single" w:sz="4" w:space="0" w:color="auto"/>
            </w:tcBorders>
            <w:vAlign w:val="center"/>
          </w:tcPr>
          <w:p w14:paraId="601E1ADF" w14:textId="77777777" w:rsidR="0041664C" w:rsidRDefault="0041664C"/>
        </w:tc>
      </w:tr>
      <w:tr w:rsidR="0041664C" w14:paraId="54F66564" w14:textId="77777777">
        <w:trPr>
          <w:cantSplit/>
          <w:trHeight w:val="494"/>
        </w:trPr>
        <w:tc>
          <w:tcPr>
            <w:tcW w:w="2365" w:type="dxa"/>
            <w:vMerge/>
            <w:vAlign w:val="center"/>
          </w:tcPr>
          <w:p w14:paraId="6F7E3FA6" w14:textId="77777777" w:rsidR="0041664C" w:rsidRDefault="0041664C">
            <w:pPr>
              <w:jc w:val="center"/>
            </w:pPr>
          </w:p>
        </w:tc>
        <w:tc>
          <w:tcPr>
            <w:tcW w:w="1005" w:type="dxa"/>
            <w:gridSpan w:val="2"/>
            <w:vAlign w:val="center"/>
          </w:tcPr>
          <w:p w14:paraId="595CC228" w14:textId="77777777" w:rsidR="0041664C" w:rsidRDefault="0041664C">
            <w:r>
              <w:rPr>
                <w:rFonts w:hint="eastAsia"/>
              </w:rPr>
              <w:t>氏　名</w:t>
            </w:r>
          </w:p>
        </w:tc>
        <w:tc>
          <w:tcPr>
            <w:tcW w:w="2428" w:type="dxa"/>
            <w:gridSpan w:val="9"/>
            <w:vAlign w:val="center"/>
          </w:tcPr>
          <w:p w14:paraId="5691664D" w14:textId="77777777" w:rsidR="0041664C" w:rsidRDefault="0041664C"/>
        </w:tc>
        <w:tc>
          <w:tcPr>
            <w:tcW w:w="1297" w:type="dxa"/>
            <w:gridSpan w:val="3"/>
            <w:vAlign w:val="center"/>
          </w:tcPr>
          <w:p w14:paraId="230E75C9" w14:textId="77777777" w:rsidR="0041664C" w:rsidRDefault="0041664C">
            <w:r>
              <w:rPr>
                <w:rFonts w:hint="eastAsia"/>
              </w:rPr>
              <w:t>電話番号</w:t>
            </w:r>
          </w:p>
        </w:tc>
        <w:tc>
          <w:tcPr>
            <w:tcW w:w="2365" w:type="dxa"/>
            <w:gridSpan w:val="6"/>
            <w:vAlign w:val="center"/>
          </w:tcPr>
          <w:p w14:paraId="7CC96360" w14:textId="77777777" w:rsidR="0041664C" w:rsidRDefault="0041664C"/>
        </w:tc>
      </w:tr>
      <w:tr w:rsidR="0041664C" w14:paraId="7268C063" w14:textId="77777777">
        <w:trPr>
          <w:trHeight w:val="720"/>
        </w:trPr>
        <w:tc>
          <w:tcPr>
            <w:tcW w:w="2365" w:type="dxa"/>
            <w:vAlign w:val="center"/>
          </w:tcPr>
          <w:p w14:paraId="0B9C8F90" w14:textId="77777777" w:rsidR="0041664C" w:rsidRDefault="0041664C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7095" w:type="dxa"/>
            <w:gridSpan w:val="20"/>
            <w:vAlign w:val="center"/>
          </w:tcPr>
          <w:p w14:paraId="103C3FD0" w14:textId="77777777" w:rsidR="0041664C" w:rsidRDefault="0041664C"/>
        </w:tc>
      </w:tr>
    </w:tbl>
    <w:p w14:paraId="51EB0489" w14:textId="77777777" w:rsidR="00EC73F8" w:rsidRDefault="00EC73F8" w:rsidP="00C45B28">
      <w:pPr>
        <w:widowControl/>
        <w:spacing w:line="408" w:lineRule="atLeast"/>
        <w:jc w:val="right"/>
        <w:rPr>
          <w:rFonts w:ascii="ＭＳ 明朝" w:hAnsi="ＭＳ 明朝" w:cs="ＭＳ Ｐゴシック"/>
          <w:color w:val="111111"/>
          <w:kern w:val="0"/>
          <w:szCs w:val="24"/>
        </w:rPr>
      </w:pPr>
    </w:p>
    <w:p w14:paraId="37A98E27" w14:textId="5D16E20D" w:rsidR="00C45B28" w:rsidRPr="00C45B28" w:rsidRDefault="00C45B28" w:rsidP="00C45B28">
      <w:pPr>
        <w:widowControl/>
        <w:spacing w:line="408" w:lineRule="atLeast"/>
        <w:jc w:val="right"/>
        <w:rPr>
          <w:rFonts w:ascii="ＭＳ 明朝" w:hAnsi="ＭＳ 明朝" w:cs="ＭＳ Ｐゴシック"/>
          <w:color w:val="111111"/>
          <w:kern w:val="0"/>
          <w:szCs w:val="24"/>
        </w:rPr>
      </w:pPr>
      <w:r w:rsidRPr="00C45B28">
        <w:rPr>
          <w:rFonts w:ascii="ＭＳ 明朝" w:hAnsi="ＭＳ 明朝" w:cs="ＭＳ Ｐゴシック" w:hint="eastAsia"/>
          <w:color w:val="111111"/>
          <w:kern w:val="0"/>
          <w:szCs w:val="24"/>
        </w:rPr>
        <w:lastRenderedPageBreak/>
        <w:t>（単位　円）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2072"/>
        <w:gridCol w:w="2058"/>
        <w:gridCol w:w="2058"/>
        <w:gridCol w:w="2058"/>
      </w:tblGrid>
      <w:tr w:rsidR="00C45B28" w:rsidRPr="00C45B28" w14:paraId="42A8F266" w14:textId="77777777" w:rsidTr="00C45B28">
        <w:tc>
          <w:tcPr>
            <w:tcW w:w="98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7EBF2F21" w14:textId="77777777" w:rsidR="00C45B28" w:rsidRPr="00C45B28" w:rsidRDefault="00C45B28" w:rsidP="00C45B28">
            <w:pPr>
              <w:widowControl/>
              <w:spacing w:line="408" w:lineRule="atLeast"/>
              <w:jc w:val="righ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</w:p>
        </w:tc>
        <w:tc>
          <w:tcPr>
            <w:tcW w:w="290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077FF157" w14:textId="77777777" w:rsidR="00C45B28" w:rsidRPr="00C45B28" w:rsidRDefault="00C45B28" w:rsidP="00C45B28">
            <w:pPr>
              <w:widowControl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6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525A3CE5" w14:textId="77777777" w:rsidR="00C45B28" w:rsidRPr="00C45B28" w:rsidRDefault="00C45B28" w:rsidP="00C45B28">
            <w:pPr>
              <w:widowControl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6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6ADEF00F" w14:textId="77777777" w:rsidR="00C45B28" w:rsidRPr="00C45B28" w:rsidRDefault="00C45B28" w:rsidP="00C45B28">
            <w:pPr>
              <w:widowControl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6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05AC6B9C" w14:textId="77777777" w:rsidR="00C45B28" w:rsidRPr="00C45B28" w:rsidRDefault="00C45B28" w:rsidP="00C45B28">
            <w:pPr>
              <w:widowControl/>
              <w:jc w:val="left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C45B28" w:rsidRPr="00C45B28" w14:paraId="3FD0256A" w14:textId="77777777" w:rsidTr="00C45B28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80BC5" w14:textId="77777777" w:rsidR="00C45B28" w:rsidRPr="00C45B28" w:rsidRDefault="00C45B28" w:rsidP="00C45B2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 w:rsidRPr="00C45B28">
              <w:rPr>
                <w:rFonts w:ascii="ＭＳ 明朝" w:hAnsi="ＭＳ 明朝" w:cs="ＭＳ Ｐゴシック"/>
                <w:kern w:val="0"/>
                <w:szCs w:val="24"/>
              </w:rPr>
              <w:t>使用区分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860CE" w14:textId="77777777" w:rsidR="00C45B28" w:rsidRPr="00C45B28" w:rsidRDefault="00C45B28" w:rsidP="00C45B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5B28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９時から17時まで</w:t>
            </w:r>
          </w:p>
          <w:p w14:paraId="30C68951" w14:textId="77777777" w:rsidR="00C45B28" w:rsidRPr="00C45B28" w:rsidRDefault="00C45B28" w:rsidP="00C45B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5B28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（４時間毎）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EB108" w14:textId="77777777" w:rsidR="00C45B28" w:rsidRPr="00C45B28" w:rsidRDefault="00C45B28" w:rsidP="00C45B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5B28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17時から21時まで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A5A1F" w14:textId="77777777" w:rsidR="00C45B28" w:rsidRPr="00C45B28" w:rsidRDefault="00C45B28" w:rsidP="00C45B2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5B28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９時から21時まで</w:t>
            </w:r>
          </w:p>
        </w:tc>
      </w:tr>
      <w:tr w:rsidR="00C45B28" w:rsidRPr="00C45B28" w14:paraId="4E9DDA89" w14:textId="77777777" w:rsidTr="00C45B28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BCA37" w14:textId="1709660B" w:rsidR="00BD7E75" w:rsidRDefault="00C45B28" w:rsidP="00BD7E7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45B28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団体</w:t>
            </w:r>
          </w:p>
          <w:p w14:paraId="1608C559" w14:textId="69AA0B2E" w:rsidR="00C45B28" w:rsidRPr="00C45B28" w:rsidRDefault="00C45B28" w:rsidP="00BD7E75">
            <w:pPr>
              <w:widowControl/>
              <w:rPr>
                <w:rFonts w:ascii="ＭＳ 明朝" w:hAnsi="ＭＳ 明朝" w:cs="ＭＳ Ｐゴシック"/>
                <w:kern w:val="0"/>
                <w:szCs w:val="24"/>
              </w:rPr>
            </w:pPr>
            <w:r w:rsidRPr="00C45B28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（専用）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7A179" w14:textId="77777777" w:rsidR="00C45B28" w:rsidRPr="00C45B28" w:rsidRDefault="00C45B28" w:rsidP="00C45B2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C45B28">
              <w:rPr>
                <w:rFonts w:ascii="ＭＳ 明朝" w:hAnsi="ＭＳ 明朝" w:cs="ＭＳ Ｐゴシック"/>
                <w:kern w:val="0"/>
                <w:szCs w:val="24"/>
              </w:rPr>
              <w:t>入場料等を徴収しない場合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A9D5D" w14:textId="77777777" w:rsidR="00C45B28" w:rsidRPr="00C45B28" w:rsidRDefault="00C45B28" w:rsidP="00C45B2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C45B28">
              <w:rPr>
                <w:rFonts w:ascii="ＭＳ 明朝" w:hAnsi="ＭＳ 明朝" w:cs="ＭＳ Ｐゴシック"/>
                <w:kern w:val="0"/>
                <w:szCs w:val="24"/>
              </w:rPr>
              <w:t>8,000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3BCAC" w14:textId="77777777" w:rsidR="00C45B28" w:rsidRPr="00C45B28" w:rsidRDefault="00C45B28" w:rsidP="00C45B2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C45B28">
              <w:rPr>
                <w:rFonts w:ascii="ＭＳ 明朝" w:hAnsi="ＭＳ 明朝" w:cs="ＭＳ Ｐゴシック"/>
                <w:kern w:val="0"/>
                <w:szCs w:val="24"/>
              </w:rPr>
              <w:t>12,000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9DBB0" w14:textId="77777777" w:rsidR="00C45B28" w:rsidRPr="00C45B28" w:rsidRDefault="00C45B28" w:rsidP="00C45B2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C45B28">
              <w:rPr>
                <w:rFonts w:ascii="ＭＳ 明朝" w:hAnsi="ＭＳ 明朝" w:cs="ＭＳ Ｐゴシック"/>
                <w:kern w:val="0"/>
                <w:szCs w:val="24"/>
              </w:rPr>
              <w:t>28,000</w:t>
            </w:r>
          </w:p>
        </w:tc>
      </w:tr>
      <w:tr w:rsidR="00C45B28" w:rsidRPr="00C45B28" w14:paraId="61F64F49" w14:textId="77777777" w:rsidTr="00C45B2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58D51" w14:textId="77777777" w:rsidR="00C45B28" w:rsidRPr="00C45B28" w:rsidRDefault="00C45B28" w:rsidP="00C45B2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B2435" w14:textId="77777777" w:rsidR="00C45B28" w:rsidRPr="00C45B28" w:rsidRDefault="00C45B28" w:rsidP="00C45B2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C45B28">
              <w:rPr>
                <w:rFonts w:ascii="ＭＳ 明朝" w:hAnsi="ＭＳ 明朝" w:cs="ＭＳ Ｐゴシック"/>
                <w:kern w:val="0"/>
                <w:szCs w:val="24"/>
              </w:rPr>
              <w:t>入場料等を徴収する場合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8DF8C" w14:textId="77777777" w:rsidR="00C45B28" w:rsidRPr="00C45B28" w:rsidRDefault="00C45B28" w:rsidP="00C45B2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C45B28">
              <w:rPr>
                <w:rFonts w:ascii="ＭＳ 明朝" w:hAnsi="ＭＳ 明朝" w:cs="ＭＳ Ｐゴシック"/>
                <w:kern w:val="0"/>
                <w:szCs w:val="24"/>
              </w:rPr>
              <w:t>12,000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4AC9E" w14:textId="77777777" w:rsidR="00C45B28" w:rsidRPr="00C45B28" w:rsidRDefault="00C45B28" w:rsidP="00C45B2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C45B28">
              <w:rPr>
                <w:rFonts w:ascii="ＭＳ 明朝" w:hAnsi="ＭＳ 明朝" w:cs="ＭＳ Ｐゴシック"/>
                <w:kern w:val="0"/>
                <w:szCs w:val="24"/>
              </w:rPr>
              <w:t>18,000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EEA11" w14:textId="77777777" w:rsidR="00C45B28" w:rsidRPr="00C45B28" w:rsidRDefault="00C45B28" w:rsidP="00C45B2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C45B28">
              <w:rPr>
                <w:rFonts w:ascii="ＭＳ 明朝" w:hAnsi="ＭＳ 明朝" w:cs="ＭＳ Ｐゴシック"/>
                <w:kern w:val="0"/>
                <w:szCs w:val="24"/>
              </w:rPr>
              <w:t>42,000</w:t>
            </w:r>
          </w:p>
        </w:tc>
      </w:tr>
    </w:tbl>
    <w:p w14:paraId="414C9DCE" w14:textId="55CA82A7" w:rsidR="00C45B28" w:rsidRPr="006A6867" w:rsidRDefault="00C45B28" w:rsidP="00C45B28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kern w:val="0"/>
          <w:szCs w:val="24"/>
        </w:rPr>
      </w:pPr>
      <w:r w:rsidRPr="00C45B28">
        <w:rPr>
          <w:rFonts w:ascii="ＭＳ 明朝" w:hAnsi="ＭＳ 明朝" w:cs="ＭＳ Ｐゴシック" w:hint="eastAsia"/>
          <w:color w:val="111111"/>
          <w:kern w:val="0"/>
          <w:szCs w:val="24"/>
        </w:rPr>
        <w:t>（注）</w:t>
      </w:r>
      <w:r w:rsidRPr="006A6867">
        <w:rPr>
          <w:rFonts w:ascii="ＭＳ 明朝" w:hAnsi="ＭＳ 明朝" w:cs="ＭＳ Ｐゴシック" w:hint="eastAsia"/>
          <w:kern w:val="0"/>
          <w:szCs w:val="24"/>
        </w:rPr>
        <w:t>上記の金額に、</w:t>
      </w:r>
      <w:hyperlink r:id="rId7" w:history="1">
        <w:r w:rsidRPr="006A6867">
          <w:rPr>
            <w:rFonts w:ascii="ＭＳ 明朝" w:hAnsi="ＭＳ 明朝" w:cs="ＭＳ Ｐゴシック" w:hint="eastAsia"/>
            <w:kern w:val="0"/>
            <w:szCs w:val="24"/>
          </w:rPr>
          <w:t>消費税法（昭和63年法律第108号）</w:t>
        </w:r>
      </w:hyperlink>
      <w:r w:rsidRPr="006A6867">
        <w:rPr>
          <w:rFonts w:ascii="ＭＳ 明朝" w:hAnsi="ＭＳ 明朝" w:cs="ＭＳ Ｐゴシック" w:hint="eastAsia"/>
          <w:kern w:val="0"/>
          <w:szCs w:val="24"/>
        </w:rPr>
        <w:t>に定める消費税の税率を乗じて得た額及びその額に</w:t>
      </w:r>
      <w:hyperlink r:id="rId8" w:history="1">
        <w:r w:rsidRPr="006A6867">
          <w:rPr>
            <w:rFonts w:ascii="ＭＳ 明朝" w:hAnsi="ＭＳ 明朝" w:cs="ＭＳ Ｐゴシック" w:hint="eastAsia"/>
            <w:kern w:val="0"/>
            <w:szCs w:val="24"/>
          </w:rPr>
          <w:t>地方税法（昭和25年法律第226号）</w:t>
        </w:r>
      </w:hyperlink>
      <w:r w:rsidRPr="006A6867">
        <w:rPr>
          <w:rFonts w:ascii="ＭＳ 明朝" w:hAnsi="ＭＳ 明朝" w:cs="ＭＳ Ｐゴシック" w:hint="eastAsia"/>
          <w:kern w:val="0"/>
          <w:szCs w:val="24"/>
        </w:rPr>
        <w:t>に定める地方消費税の税率を乗じて得た額を合算した額（当該額に１円未満の端数が生じたときは、その端数を切り捨てた額）を加えた額を使用料とする。</w:t>
      </w:r>
    </w:p>
    <w:p w14:paraId="334EAC19" w14:textId="77777777" w:rsidR="00C45B28" w:rsidRPr="00C45B28" w:rsidRDefault="00C45B28" w:rsidP="00C45B28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</w:p>
    <w:p w14:paraId="6C2D00C3" w14:textId="77777777" w:rsidR="00C45B28" w:rsidRPr="00C45B28" w:rsidRDefault="00C45B28" w:rsidP="00C45B28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C45B28">
        <w:rPr>
          <w:rFonts w:ascii="ＭＳ 明朝" w:hAnsi="ＭＳ 明朝" w:cs="ＭＳ Ｐゴシック" w:hint="eastAsia"/>
          <w:color w:val="111111"/>
          <w:kern w:val="0"/>
          <w:szCs w:val="24"/>
        </w:rPr>
        <w:t>備考</w:t>
      </w:r>
    </w:p>
    <w:p w14:paraId="15833633" w14:textId="77777777" w:rsidR="00C45B28" w:rsidRPr="00C45B28" w:rsidRDefault="00C45B28" w:rsidP="00C45B28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C45B28">
        <w:rPr>
          <w:rFonts w:ascii="ＭＳ 明朝" w:hAnsi="ＭＳ 明朝" w:cs="ＭＳ Ｐゴシック" w:hint="eastAsia"/>
          <w:color w:val="111111"/>
          <w:kern w:val="0"/>
          <w:szCs w:val="24"/>
        </w:rPr>
        <w:t>１　個人の使用は、使用料の対象としない。</w:t>
      </w:r>
    </w:p>
    <w:p w14:paraId="60D4263D" w14:textId="77777777" w:rsidR="006A6867" w:rsidRDefault="00C45B28" w:rsidP="006A6867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C45B28">
        <w:rPr>
          <w:rFonts w:ascii="ＭＳ 明朝" w:hAnsi="ＭＳ 明朝" w:cs="ＭＳ Ｐゴシック" w:hint="eastAsia"/>
          <w:color w:val="111111"/>
          <w:kern w:val="0"/>
          <w:szCs w:val="24"/>
        </w:rPr>
        <w:t>２　入場料等とは、会費、賛助金、寄附金、その他名目のいかんを問わず入場する者</w:t>
      </w:r>
    </w:p>
    <w:p w14:paraId="02BD9D8A" w14:textId="20D9DBDB" w:rsidR="00C45B28" w:rsidRPr="00C45B28" w:rsidRDefault="00C45B28" w:rsidP="006A6867">
      <w:pPr>
        <w:widowControl/>
        <w:spacing w:line="408" w:lineRule="atLeast"/>
        <w:ind w:leftChars="100" w:left="240"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C45B28">
        <w:rPr>
          <w:rFonts w:ascii="ＭＳ 明朝" w:hAnsi="ＭＳ 明朝" w:cs="ＭＳ Ｐゴシック" w:hint="eastAsia"/>
          <w:color w:val="111111"/>
          <w:kern w:val="0"/>
          <w:szCs w:val="24"/>
        </w:rPr>
        <w:t>から使用者が徴収する金銭をいう。</w:t>
      </w:r>
    </w:p>
    <w:p w14:paraId="3F517300" w14:textId="77777777" w:rsidR="00C45B28" w:rsidRPr="00C45B28" w:rsidRDefault="00C45B28" w:rsidP="00C45B28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C45B28">
        <w:rPr>
          <w:rFonts w:ascii="ＭＳ 明朝" w:hAnsi="ＭＳ 明朝" w:cs="ＭＳ Ｐゴシック" w:hint="eastAsia"/>
          <w:color w:val="111111"/>
          <w:kern w:val="0"/>
          <w:szCs w:val="24"/>
        </w:rPr>
        <w:t>３　使用時間には、使用のための準備及び原状回復するに要する時間を含む。</w:t>
      </w:r>
    </w:p>
    <w:p w14:paraId="32B5A5DD" w14:textId="77777777" w:rsidR="00C45B28" w:rsidRPr="00C45B28" w:rsidRDefault="00C45B28" w:rsidP="00C45B28">
      <w:pPr>
        <w:widowControl/>
        <w:spacing w:line="408" w:lineRule="atLeast"/>
        <w:ind w:hanging="240"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C45B28">
        <w:rPr>
          <w:rFonts w:ascii="ＭＳ 明朝" w:hAnsi="ＭＳ 明朝" w:cs="ＭＳ Ｐゴシック" w:hint="eastAsia"/>
          <w:color w:val="111111"/>
          <w:kern w:val="0"/>
          <w:szCs w:val="24"/>
        </w:rPr>
        <w:t>４　備え付けの暖房機器類の使用については、実費相当額を徴収することができる。</w:t>
      </w:r>
    </w:p>
    <w:sectPr w:rsidR="00C45B28" w:rsidRPr="00C45B28" w:rsidSect="009C638A">
      <w:pgSz w:w="11906" w:h="16838" w:code="9"/>
      <w:pgMar w:top="851" w:right="1418" w:bottom="1418" w:left="1418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DF319" w14:textId="77777777" w:rsidR="007A74D7" w:rsidRDefault="007A74D7" w:rsidP="00BA0E5C">
      <w:r>
        <w:separator/>
      </w:r>
    </w:p>
  </w:endnote>
  <w:endnote w:type="continuationSeparator" w:id="0">
    <w:p w14:paraId="0C25F469" w14:textId="77777777" w:rsidR="007A74D7" w:rsidRDefault="007A74D7" w:rsidP="00BA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8D81D" w14:textId="77777777" w:rsidR="007A74D7" w:rsidRDefault="007A74D7" w:rsidP="00BA0E5C">
      <w:r>
        <w:separator/>
      </w:r>
    </w:p>
  </w:footnote>
  <w:footnote w:type="continuationSeparator" w:id="0">
    <w:p w14:paraId="7A0051E4" w14:textId="77777777" w:rsidR="007A74D7" w:rsidRDefault="007A74D7" w:rsidP="00BA0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82"/>
    <w:rsid w:val="000235DD"/>
    <w:rsid w:val="00142D82"/>
    <w:rsid w:val="00186921"/>
    <w:rsid w:val="002D3191"/>
    <w:rsid w:val="003F007E"/>
    <w:rsid w:val="0041664C"/>
    <w:rsid w:val="00447E62"/>
    <w:rsid w:val="004B1CBA"/>
    <w:rsid w:val="00640DB9"/>
    <w:rsid w:val="006A3EBF"/>
    <w:rsid w:val="006A6867"/>
    <w:rsid w:val="007A74D7"/>
    <w:rsid w:val="009C638A"/>
    <w:rsid w:val="00BA0E5C"/>
    <w:rsid w:val="00BD7E75"/>
    <w:rsid w:val="00C45B28"/>
    <w:rsid w:val="00C704D9"/>
    <w:rsid w:val="00E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9DCF4"/>
  <w15:chartTrackingRefBased/>
  <w15:docId w15:val="{15981DFB-1687-4B6A-911F-F5D440DC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A0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A0E5C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BA0E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A0E5C"/>
    <w:rPr>
      <w:kern w:val="2"/>
      <w:sz w:val="24"/>
    </w:rPr>
  </w:style>
  <w:style w:type="character" w:styleId="a9">
    <w:name w:val="Hyperlink"/>
    <w:uiPriority w:val="99"/>
    <w:semiHidden/>
    <w:unhideWhenUsed/>
    <w:rsid w:val="00C45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014B0-4D9E-49D1-B29B-0C8A3C97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</vt:lpstr>
      <vt:lpstr>別記第１号様式</vt:lpstr>
    </vt:vector>
  </TitlesOfParts>
  <Company>広尾町役場</Company>
  <LinksUpToDate>false</LinksUpToDate>
  <CharactersWithSpaces>1043</CharactersWithSpaces>
  <SharedDoc>false</SharedDoc>
  <HLinks>
    <vt:vector size="12" baseType="variant">
      <vt:variant>
        <vt:i4>6291564</vt:i4>
      </vt:variant>
      <vt:variant>
        <vt:i4>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W019</dc:creator>
  <cp:keywords/>
  <cp:lastModifiedBy>LGW05034</cp:lastModifiedBy>
  <cp:revision>2</cp:revision>
  <cp:lastPrinted>2026-04-06T01:02:00Z</cp:lastPrinted>
  <dcterms:created xsi:type="dcterms:W3CDTF">2026-04-06T01:02:00Z</dcterms:created>
  <dcterms:modified xsi:type="dcterms:W3CDTF">2026-04-06T01:02:00Z</dcterms:modified>
</cp:coreProperties>
</file>