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7363" w14:textId="56620997" w:rsidR="00C84786" w:rsidRDefault="00041A8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様式第</w:t>
      </w:r>
      <w:r w:rsidR="00944F8C">
        <w:rPr>
          <w:rFonts w:asciiTheme="minorEastAsia" w:hAnsiTheme="minorEastAsia" w:hint="eastAsia"/>
          <w:color w:val="000000" w:themeColor="text1"/>
          <w:sz w:val="24"/>
        </w:rPr>
        <w:t>９</w:t>
      </w:r>
      <w:r>
        <w:rPr>
          <w:rFonts w:asciiTheme="minorEastAsia" w:hAnsiTheme="minorEastAsia" w:hint="eastAsia"/>
          <w:color w:val="000000" w:themeColor="text1"/>
          <w:sz w:val="24"/>
        </w:rPr>
        <w:t>号(第</w:t>
      </w:r>
      <w:r w:rsidR="00FA5D8A">
        <w:rPr>
          <w:rFonts w:asciiTheme="minorEastAsia" w:hAnsiTheme="minorEastAsia" w:hint="eastAsia"/>
          <w:color w:val="000000" w:themeColor="text1"/>
          <w:sz w:val="24"/>
        </w:rPr>
        <w:t>７</w:t>
      </w:r>
      <w:r>
        <w:rPr>
          <w:rFonts w:asciiTheme="minorEastAsia" w:hAnsiTheme="minorEastAsia" w:hint="eastAsia"/>
          <w:color w:val="000000" w:themeColor="text1"/>
          <w:sz w:val="24"/>
        </w:rPr>
        <w:t>条関係)</w:t>
      </w:r>
    </w:p>
    <w:p w14:paraId="66FA7275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3105D603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7EFECF5" w14:textId="77777777" w:rsidR="00C84786" w:rsidRDefault="00041A87">
      <w:pPr>
        <w:spacing w:line="280" w:lineRule="exact"/>
        <w:ind w:firstLineChars="2800" w:firstLine="672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年　　月　　日</w:t>
      </w:r>
    </w:p>
    <w:p w14:paraId="5A6251DD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08EB637B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9541124" w14:textId="78167ED2" w:rsidR="00C84786" w:rsidRDefault="00293E71">
      <w:pPr>
        <w:spacing w:line="280" w:lineRule="exac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再生可能エネルギー</w:t>
      </w:r>
      <w:r w:rsidR="00041A87">
        <w:rPr>
          <w:rFonts w:asciiTheme="minorEastAsia" w:hAnsiTheme="minorEastAsia"/>
          <w:color w:val="000000" w:themeColor="text1"/>
          <w:sz w:val="24"/>
        </w:rPr>
        <w:t>発電施設の</w:t>
      </w:r>
      <w:r w:rsidR="00944F8C">
        <w:rPr>
          <w:rFonts w:asciiTheme="minorEastAsia" w:hAnsiTheme="minorEastAsia" w:hint="eastAsia"/>
          <w:color w:val="000000" w:themeColor="text1"/>
          <w:sz w:val="24"/>
        </w:rPr>
        <w:t>事業承継</w:t>
      </w:r>
      <w:r w:rsidR="00041A87">
        <w:rPr>
          <w:rFonts w:asciiTheme="minorEastAsia" w:hAnsiTheme="minorEastAsia"/>
          <w:color w:val="000000" w:themeColor="text1"/>
          <w:sz w:val="24"/>
        </w:rPr>
        <w:t>届</w:t>
      </w:r>
    </w:p>
    <w:p w14:paraId="39227968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7A9850C3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05F3BB5" w14:textId="09510FEA" w:rsidR="00C84786" w:rsidRDefault="00041A8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広尾</w:t>
      </w:r>
      <w:r>
        <w:rPr>
          <w:rFonts w:asciiTheme="minorEastAsia" w:hAnsiTheme="minorEastAsia"/>
          <w:color w:val="000000" w:themeColor="text1"/>
          <w:sz w:val="24"/>
        </w:rPr>
        <w:t>町長　様</w:t>
      </w:r>
    </w:p>
    <w:p w14:paraId="208253C4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2D444D8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461E69C" w14:textId="77777777" w:rsidR="00C84786" w:rsidRDefault="00041A87">
      <w:pPr>
        <w:spacing w:line="280" w:lineRule="exact"/>
        <w:ind w:firstLineChars="1200" w:firstLine="288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事業者　住　　所</w:t>
      </w:r>
    </w:p>
    <w:p w14:paraId="1AD8EE34" w14:textId="77777777" w:rsidR="00C84786" w:rsidRDefault="00041A87">
      <w:pPr>
        <w:spacing w:line="28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　氏　　名　　　　　　　　　　　　　</w:t>
      </w:r>
    </w:p>
    <w:p w14:paraId="0F36FA37" w14:textId="77777777" w:rsidR="00C84786" w:rsidRDefault="00041A87">
      <w:pPr>
        <w:spacing w:line="28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　電話番号</w:t>
      </w:r>
    </w:p>
    <w:p w14:paraId="1D7F3666" w14:textId="77777777" w:rsidR="007550EB" w:rsidRPr="00520896" w:rsidRDefault="007550EB" w:rsidP="007550EB">
      <w:pPr>
        <w:jc w:val="right"/>
        <w:rPr>
          <w:color w:val="000000" w:themeColor="text1"/>
          <w:sz w:val="14"/>
          <w:szCs w:val="14"/>
        </w:rPr>
      </w:pPr>
      <w:bookmarkStart w:id="0" w:name="_Hlk227330842"/>
      <w:r w:rsidRPr="00520896">
        <w:rPr>
          <w:rFonts w:hint="eastAsia"/>
          <w:color w:val="000000" w:themeColor="text1"/>
          <w:sz w:val="14"/>
          <w:szCs w:val="14"/>
        </w:rPr>
        <w:t>（法人</w:t>
      </w:r>
      <w:r w:rsidRPr="00520896">
        <w:rPr>
          <w:color w:val="000000" w:themeColor="text1"/>
          <w:sz w:val="14"/>
          <w:szCs w:val="14"/>
        </w:rPr>
        <w:t>その他団体にあっては、その名称</w:t>
      </w:r>
      <w:r w:rsidRPr="00520896">
        <w:rPr>
          <w:rFonts w:hint="eastAsia"/>
          <w:color w:val="000000" w:themeColor="text1"/>
          <w:sz w:val="14"/>
          <w:szCs w:val="14"/>
        </w:rPr>
        <w:t>及び</w:t>
      </w:r>
      <w:r w:rsidRPr="00520896">
        <w:rPr>
          <w:color w:val="000000" w:themeColor="text1"/>
          <w:sz w:val="14"/>
          <w:szCs w:val="14"/>
        </w:rPr>
        <w:t>代表者の氏名</w:t>
      </w:r>
      <w:r w:rsidRPr="00520896">
        <w:rPr>
          <w:rFonts w:hint="eastAsia"/>
          <w:color w:val="000000" w:themeColor="text1"/>
          <w:sz w:val="14"/>
          <w:szCs w:val="14"/>
        </w:rPr>
        <w:t>並びに</w:t>
      </w:r>
      <w:r w:rsidRPr="00520896">
        <w:rPr>
          <w:color w:val="000000" w:themeColor="text1"/>
          <w:sz w:val="14"/>
          <w:szCs w:val="14"/>
        </w:rPr>
        <w:t>主たる事務所の所在地</w:t>
      </w:r>
      <w:r w:rsidRPr="00520896">
        <w:rPr>
          <w:rFonts w:hint="eastAsia"/>
          <w:color w:val="000000" w:themeColor="text1"/>
          <w:sz w:val="14"/>
          <w:szCs w:val="14"/>
        </w:rPr>
        <w:t>）</w:t>
      </w:r>
    </w:p>
    <w:bookmarkEnd w:id="0"/>
    <w:p w14:paraId="1BFA1427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3E3E140" w14:textId="400B301D" w:rsidR="00C84786" w:rsidRDefault="00041A8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広尾町の自然環境や景観資源と再生可能エネルギー</w:t>
      </w:r>
      <w:r w:rsidR="00293E71">
        <w:rPr>
          <w:rFonts w:asciiTheme="minorEastAsia" w:hAnsiTheme="minorEastAsia"/>
          <w:color w:val="000000" w:themeColor="text1"/>
          <w:sz w:val="24"/>
        </w:rPr>
        <w:t>発電施設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と</w:t>
      </w:r>
      <w:r w:rsidR="00293E71">
        <w:rPr>
          <w:rFonts w:asciiTheme="minorEastAsia" w:hAnsiTheme="minorEastAsia"/>
          <w:color w:val="000000" w:themeColor="text1"/>
          <w:sz w:val="24"/>
        </w:rPr>
        <w:t>の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調和</w:t>
      </w:r>
      <w:r w:rsidR="00293E71">
        <w:rPr>
          <w:rFonts w:asciiTheme="minorEastAsia" w:hAnsiTheme="minorEastAsia"/>
          <w:color w:val="000000" w:themeColor="text1"/>
          <w:sz w:val="24"/>
        </w:rPr>
        <w:t>に関する条例</w:t>
      </w:r>
      <w:r>
        <w:rPr>
          <w:rFonts w:asciiTheme="minorEastAsia" w:hAnsiTheme="minorEastAsia"/>
          <w:color w:val="000000" w:themeColor="text1"/>
          <w:sz w:val="24"/>
        </w:rPr>
        <w:t>第</w:t>
      </w:r>
      <w:r w:rsidR="00944F8C">
        <w:rPr>
          <w:rFonts w:asciiTheme="minorEastAsia" w:hAnsiTheme="minorEastAsia" w:hint="eastAsia"/>
          <w:color w:val="000000" w:themeColor="text1"/>
          <w:sz w:val="24"/>
        </w:rPr>
        <w:t>１８</w:t>
      </w:r>
      <w:r>
        <w:rPr>
          <w:rFonts w:asciiTheme="minorEastAsia" w:hAnsiTheme="minorEastAsia"/>
          <w:color w:val="000000" w:themeColor="text1"/>
          <w:sz w:val="24"/>
        </w:rPr>
        <w:t>条第</w:t>
      </w:r>
      <w:r w:rsidR="00944F8C">
        <w:rPr>
          <w:rFonts w:asciiTheme="minorEastAsia" w:hAnsiTheme="minorEastAsia" w:hint="eastAsia"/>
          <w:color w:val="000000" w:themeColor="text1"/>
          <w:sz w:val="24"/>
        </w:rPr>
        <w:t>１</w:t>
      </w:r>
      <w:r>
        <w:rPr>
          <w:rFonts w:asciiTheme="minorEastAsia" w:hAnsiTheme="minorEastAsia"/>
          <w:color w:val="000000" w:themeColor="text1"/>
          <w:sz w:val="24"/>
        </w:rPr>
        <w:t>項</w:t>
      </w:r>
      <w:r w:rsidR="007550EB">
        <w:rPr>
          <w:rFonts w:asciiTheme="minorEastAsia" w:hAnsiTheme="minorEastAsia" w:hint="eastAsia"/>
          <w:color w:val="000000" w:themeColor="text1"/>
          <w:sz w:val="24"/>
        </w:rPr>
        <w:t>に基づき</w:t>
      </w:r>
      <w:r>
        <w:rPr>
          <w:rFonts w:asciiTheme="minorEastAsia" w:hAnsiTheme="minorEastAsia"/>
          <w:color w:val="000000" w:themeColor="text1"/>
          <w:sz w:val="24"/>
        </w:rPr>
        <w:t>、関係書類を添えて以下のとおり届け出ます。</w:t>
      </w:r>
    </w:p>
    <w:p w14:paraId="38454039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A43B97B" w14:textId="77777777" w:rsidR="00944F8C" w:rsidRPr="002A7C5C" w:rsidRDefault="00944F8C" w:rsidP="00944F8C">
      <w:pPr>
        <w:autoSpaceDN w:val="0"/>
        <w:ind w:right="-1" w:firstLineChars="100" w:firstLine="240"/>
        <w:jc w:val="center"/>
      </w:pPr>
      <w:r>
        <w:rPr>
          <w:rFonts w:asciiTheme="minorEastAsia" w:hAnsiTheme="minorEastAsia"/>
          <w:color w:val="000000" w:themeColor="text1"/>
          <w:sz w:val="24"/>
        </w:rPr>
        <w:t>記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670"/>
      </w:tblGrid>
      <w:tr w:rsidR="00944F8C" w:rsidRPr="002A7C5C" w14:paraId="17B9A9A0" w14:textId="77777777" w:rsidTr="00944F8C">
        <w:trPr>
          <w:trHeight w:val="454"/>
        </w:trPr>
        <w:tc>
          <w:tcPr>
            <w:tcW w:w="2693" w:type="dxa"/>
            <w:vAlign w:val="center"/>
          </w:tcPr>
          <w:p w14:paraId="432F8ADC" w14:textId="6C46FDE7" w:rsidR="00944F8C" w:rsidRPr="002A7C5C" w:rsidRDefault="00944F8C" w:rsidP="002631CB">
            <w:pPr>
              <w:ind w:right="-1"/>
            </w:pPr>
            <w:r>
              <w:rPr>
                <w:rFonts w:hint="eastAsia"/>
              </w:rPr>
              <w:t>発電</w:t>
            </w:r>
            <w:r w:rsidRPr="002A7C5C">
              <w:rPr>
                <w:rFonts w:hint="eastAsia"/>
              </w:rPr>
              <w:t>設備の名称</w:t>
            </w:r>
          </w:p>
        </w:tc>
        <w:tc>
          <w:tcPr>
            <w:tcW w:w="5670" w:type="dxa"/>
            <w:vAlign w:val="center"/>
          </w:tcPr>
          <w:p w14:paraId="11EEF856" w14:textId="77777777" w:rsidR="00944F8C" w:rsidRPr="002A7C5C" w:rsidRDefault="00944F8C" w:rsidP="002631CB">
            <w:pPr>
              <w:ind w:right="-1"/>
            </w:pPr>
          </w:p>
        </w:tc>
      </w:tr>
      <w:tr w:rsidR="00944F8C" w:rsidRPr="00AE482D" w14:paraId="1EB01768" w14:textId="77777777" w:rsidTr="00944F8C">
        <w:trPr>
          <w:trHeight w:val="454"/>
        </w:trPr>
        <w:tc>
          <w:tcPr>
            <w:tcW w:w="2693" w:type="dxa"/>
            <w:vAlign w:val="center"/>
          </w:tcPr>
          <w:p w14:paraId="48AD234F" w14:textId="77777777" w:rsidR="00944F8C" w:rsidRPr="00AE482D" w:rsidRDefault="00944F8C" w:rsidP="002631CB">
            <w:pPr>
              <w:ind w:right="-1"/>
            </w:pPr>
            <w:r w:rsidRPr="00AE482D">
              <w:rPr>
                <w:rFonts w:hint="eastAsia"/>
              </w:rPr>
              <w:t>事業区域の所在地</w:t>
            </w:r>
          </w:p>
        </w:tc>
        <w:tc>
          <w:tcPr>
            <w:tcW w:w="5670" w:type="dxa"/>
            <w:vAlign w:val="center"/>
          </w:tcPr>
          <w:p w14:paraId="353072C7" w14:textId="5AF72183" w:rsidR="00944F8C" w:rsidRPr="00AE482D" w:rsidRDefault="00944F8C" w:rsidP="002631CB">
            <w:pPr>
              <w:ind w:right="-1"/>
            </w:pPr>
            <w:r>
              <w:rPr>
                <w:rFonts w:hint="eastAsia"/>
              </w:rPr>
              <w:t>広尾町</w:t>
            </w:r>
          </w:p>
        </w:tc>
      </w:tr>
      <w:tr w:rsidR="00944F8C" w:rsidRPr="00AE482D" w14:paraId="0EFF8DB7" w14:textId="77777777" w:rsidTr="00944F8C">
        <w:trPr>
          <w:trHeight w:val="454"/>
        </w:trPr>
        <w:tc>
          <w:tcPr>
            <w:tcW w:w="2693" w:type="dxa"/>
            <w:vAlign w:val="center"/>
          </w:tcPr>
          <w:p w14:paraId="647EC5D3" w14:textId="26B96BF4" w:rsidR="00944F8C" w:rsidRDefault="00944F8C" w:rsidP="002631C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発電事業計画書の届出日</w:t>
            </w:r>
          </w:p>
        </w:tc>
        <w:tc>
          <w:tcPr>
            <w:tcW w:w="5670" w:type="dxa"/>
            <w:vAlign w:val="center"/>
          </w:tcPr>
          <w:p w14:paraId="6E780FB5" w14:textId="77777777" w:rsidR="00944F8C" w:rsidRPr="00AE482D" w:rsidRDefault="00944F8C" w:rsidP="002631CB">
            <w:pPr>
              <w:ind w:right="-1" w:firstLineChars="1000" w:firstLine="2100"/>
            </w:pPr>
            <w:r w:rsidRPr="00AE482D">
              <w:rPr>
                <w:rFonts w:hint="eastAsia"/>
              </w:rPr>
              <w:t>年　　　月　　　日</w:t>
            </w:r>
          </w:p>
        </w:tc>
      </w:tr>
      <w:tr w:rsidR="00944F8C" w:rsidRPr="00AE482D" w14:paraId="6F51FE14" w14:textId="77777777" w:rsidTr="00944F8C">
        <w:trPr>
          <w:trHeight w:val="454"/>
        </w:trPr>
        <w:tc>
          <w:tcPr>
            <w:tcW w:w="2693" w:type="dxa"/>
            <w:vAlign w:val="center"/>
          </w:tcPr>
          <w:p w14:paraId="7CEC5BCD" w14:textId="6EA7F2A0" w:rsidR="00944F8C" w:rsidRPr="00AE482D" w:rsidRDefault="00944F8C" w:rsidP="002631C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発電事業の承継予定</w:t>
            </w:r>
            <w:r w:rsidRPr="00AE482D">
              <w:rPr>
                <w:rFonts w:hAnsi="ＭＳ 明朝" w:hint="eastAsia"/>
              </w:rPr>
              <w:t>日</w:t>
            </w:r>
          </w:p>
        </w:tc>
        <w:tc>
          <w:tcPr>
            <w:tcW w:w="5670" w:type="dxa"/>
            <w:vAlign w:val="center"/>
          </w:tcPr>
          <w:p w14:paraId="128ABBC4" w14:textId="77777777" w:rsidR="00944F8C" w:rsidRPr="00AE482D" w:rsidRDefault="00944F8C" w:rsidP="002631CB">
            <w:pPr>
              <w:ind w:right="-1" w:firstLineChars="1000" w:firstLine="2100"/>
            </w:pPr>
            <w:r w:rsidRPr="00AE482D">
              <w:rPr>
                <w:rFonts w:hint="eastAsia"/>
              </w:rPr>
              <w:t>年　　　月　　　日</w:t>
            </w:r>
          </w:p>
        </w:tc>
      </w:tr>
      <w:tr w:rsidR="00944F8C" w:rsidRPr="00AE482D" w14:paraId="631757BE" w14:textId="77777777" w:rsidTr="00944F8C">
        <w:trPr>
          <w:trHeight w:val="1304"/>
        </w:trPr>
        <w:tc>
          <w:tcPr>
            <w:tcW w:w="2693" w:type="dxa"/>
          </w:tcPr>
          <w:p w14:paraId="378D4817" w14:textId="77777777" w:rsidR="00944F8C" w:rsidRDefault="00944F8C" w:rsidP="002631CB">
            <w:pPr>
              <w:jc w:val="left"/>
              <w:rPr>
                <w:rFonts w:hAnsi="ＭＳ 明朝"/>
              </w:rPr>
            </w:pPr>
          </w:p>
          <w:p w14:paraId="421379E4" w14:textId="77777777" w:rsidR="00944F8C" w:rsidRDefault="00944F8C" w:rsidP="002631CB">
            <w:pPr>
              <w:jc w:val="left"/>
              <w:rPr>
                <w:rFonts w:hAnsi="ＭＳ 明朝"/>
              </w:rPr>
            </w:pPr>
          </w:p>
          <w:p w14:paraId="0037EA03" w14:textId="7C48FE3C" w:rsidR="00944F8C" w:rsidRPr="00AE482D" w:rsidRDefault="00944F8C" w:rsidP="002631CB">
            <w:pPr>
              <w:jc w:val="left"/>
            </w:pPr>
            <w:r>
              <w:rPr>
                <w:rFonts w:hAnsi="ＭＳ 明朝" w:hint="eastAsia"/>
              </w:rPr>
              <w:t>承継者（新事業者）</w:t>
            </w:r>
          </w:p>
        </w:tc>
        <w:tc>
          <w:tcPr>
            <w:tcW w:w="5670" w:type="dxa"/>
            <w:vAlign w:val="center"/>
          </w:tcPr>
          <w:p w14:paraId="7C1921D2" w14:textId="3D2C8C6F" w:rsidR="00944F8C" w:rsidRPr="00AE482D" w:rsidRDefault="00944F8C" w:rsidP="002631CB">
            <w:r>
              <w:rPr>
                <w:rFonts w:hint="eastAsia"/>
              </w:rPr>
              <w:t>住　　所</w:t>
            </w:r>
          </w:p>
          <w:p w14:paraId="6B335FFC" w14:textId="71144009" w:rsidR="00944F8C" w:rsidRPr="00AE482D" w:rsidRDefault="00944F8C" w:rsidP="002631CB">
            <w:r>
              <w:rPr>
                <w:rFonts w:hint="eastAsia"/>
              </w:rPr>
              <w:t>氏　　名</w:t>
            </w:r>
          </w:p>
          <w:p w14:paraId="2CF647F3" w14:textId="0335ACA3" w:rsidR="00944F8C" w:rsidRPr="00AE482D" w:rsidRDefault="00944F8C" w:rsidP="002631CB">
            <w:r>
              <w:rPr>
                <w:rFonts w:hint="eastAsia"/>
                <w:kern w:val="0"/>
              </w:rPr>
              <w:t>電話番号</w:t>
            </w:r>
          </w:p>
          <w:p w14:paraId="7F33036D" w14:textId="08C14A70" w:rsidR="00944F8C" w:rsidRPr="00944F8C" w:rsidRDefault="00944F8C" w:rsidP="002631CB">
            <w:pPr>
              <w:ind w:right="-1"/>
              <w:rPr>
                <w:sz w:val="14"/>
                <w:szCs w:val="14"/>
              </w:rPr>
            </w:pPr>
            <w:r w:rsidRPr="00944F8C">
              <w:rPr>
                <w:rFonts w:hint="eastAsia"/>
                <w:sz w:val="14"/>
                <w:szCs w:val="14"/>
              </w:rPr>
              <w:t>（法人</w:t>
            </w:r>
            <w:r w:rsidRPr="00944F8C">
              <w:rPr>
                <w:sz w:val="14"/>
                <w:szCs w:val="14"/>
              </w:rPr>
              <w:t>その他団体にあっては、その名称</w:t>
            </w:r>
            <w:r w:rsidRPr="00944F8C">
              <w:rPr>
                <w:rFonts w:hint="eastAsia"/>
                <w:sz w:val="14"/>
                <w:szCs w:val="14"/>
              </w:rPr>
              <w:t>及び</w:t>
            </w:r>
            <w:r w:rsidRPr="00944F8C">
              <w:rPr>
                <w:sz w:val="14"/>
                <w:szCs w:val="14"/>
              </w:rPr>
              <w:t>代表者の氏名</w:t>
            </w:r>
            <w:r w:rsidRPr="00944F8C">
              <w:rPr>
                <w:rFonts w:hint="eastAsia"/>
                <w:sz w:val="14"/>
                <w:szCs w:val="14"/>
              </w:rPr>
              <w:t>並びに</w:t>
            </w:r>
            <w:r w:rsidRPr="00944F8C">
              <w:rPr>
                <w:sz w:val="14"/>
                <w:szCs w:val="14"/>
              </w:rPr>
              <w:t>主たる事務所の所在地</w:t>
            </w:r>
            <w:r w:rsidRPr="00944F8C">
              <w:rPr>
                <w:rFonts w:hint="eastAsia"/>
                <w:sz w:val="14"/>
                <w:szCs w:val="14"/>
              </w:rPr>
              <w:t>）</w:t>
            </w:r>
          </w:p>
        </w:tc>
      </w:tr>
      <w:tr w:rsidR="00944F8C" w:rsidRPr="00AE482D" w14:paraId="19624E69" w14:textId="77777777" w:rsidTr="00944F8C">
        <w:trPr>
          <w:trHeight w:val="1063"/>
        </w:trPr>
        <w:tc>
          <w:tcPr>
            <w:tcW w:w="2693" w:type="dxa"/>
            <w:vAlign w:val="center"/>
          </w:tcPr>
          <w:p w14:paraId="118E0AA3" w14:textId="77777777" w:rsidR="00944F8C" w:rsidRPr="00AE482D" w:rsidRDefault="00944F8C" w:rsidP="002631CB">
            <w:r>
              <w:rPr>
                <w:rFonts w:hAnsi="ＭＳ 明朝" w:hint="eastAsia"/>
              </w:rPr>
              <w:t>承継理由</w:t>
            </w:r>
          </w:p>
        </w:tc>
        <w:tc>
          <w:tcPr>
            <w:tcW w:w="5670" w:type="dxa"/>
            <w:vAlign w:val="center"/>
          </w:tcPr>
          <w:p w14:paraId="113AD74D" w14:textId="77777777" w:rsidR="00944F8C" w:rsidRPr="00AE482D" w:rsidRDefault="00944F8C" w:rsidP="002631CB">
            <w:pPr>
              <w:ind w:right="-1"/>
            </w:pPr>
          </w:p>
        </w:tc>
      </w:tr>
      <w:tr w:rsidR="00944F8C" w:rsidRPr="00AE482D" w14:paraId="02E6EE04" w14:textId="77777777" w:rsidTr="00944F8C">
        <w:trPr>
          <w:trHeight w:val="1120"/>
        </w:trPr>
        <w:tc>
          <w:tcPr>
            <w:tcW w:w="2693" w:type="dxa"/>
            <w:vAlign w:val="center"/>
          </w:tcPr>
          <w:p w14:paraId="6B66D6C7" w14:textId="163ECCA3" w:rsidR="00944F8C" w:rsidRDefault="00944F8C" w:rsidP="002631C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発電事業における関係法令に基づく許認可等手続の進捗状況</w:t>
            </w:r>
          </w:p>
          <w:p w14:paraId="634A78D1" w14:textId="77777777" w:rsidR="00944F8C" w:rsidRDefault="00944F8C" w:rsidP="002631C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（※変更が生じる場合）</w:t>
            </w:r>
          </w:p>
        </w:tc>
        <w:tc>
          <w:tcPr>
            <w:tcW w:w="5670" w:type="dxa"/>
            <w:vAlign w:val="center"/>
          </w:tcPr>
          <w:p w14:paraId="3B09D2C0" w14:textId="77777777" w:rsidR="00944F8C" w:rsidRPr="00504FE6" w:rsidRDefault="00944F8C" w:rsidP="002631CB">
            <w:pPr>
              <w:ind w:right="-1"/>
            </w:pPr>
          </w:p>
        </w:tc>
      </w:tr>
    </w:tbl>
    <w:p w14:paraId="7045AFE5" w14:textId="77777777" w:rsidR="00944F8C" w:rsidRPr="00944F8C" w:rsidRDefault="00944F8C" w:rsidP="00944F8C">
      <w:pPr>
        <w:jc w:val="left"/>
        <w:rPr>
          <w:rFonts w:asciiTheme="minorEastAsia" w:hAnsiTheme="minorEastAsia"/>
          <w:szCs w:val="21"/>
        </w:rPr>
      </w:pPr>
      <w:r w:rsidRPr="00944F8C">
        <w:rPr>
          <w:rFonts w:asciiTheme="minorEastAsia" w:hAnsiTheme="minorEastAsia" w:hint="eastAsia"/>
          <w:szCs w:val="21"/>
        </w:rPr>
        <w:t xml:space="preserve">　【添付書類】</w:t>
      </w:r>
    </w:p>
    <w:p w14:paraId="29395698" w14:textId="0CA511E2" w:rsidR="00944F8C" w:rsidRPr="00944F8C" w:rsidRDefault="00944F8C" w:rsidP="00944F8C">
      <w:pPr>
        <w:autoSpaceDN w:val="0"/>
        <w:ind w:leftChars="100" w:left="945" w:hangingChars="350" w:hanging="735"/>
        <w:rPr>
          <w:rFonts w:asciiTheme="minorEastAsia" w:hAnsiTheme="minorEastAsia"/>
          <w:szCs w:val="21"/>
        </w:rPr>
      </w:pPr>
      <w:r w:rsidRPr="00944F8C">
        <w:rPr>
          <w:rFonts w:asciiTheme="minorEastAsia" w:hAnsiTheme="minorEastAsia" w:hint="eastAsia"/>
          <w:szCs w:val="21"/>
        </w:rPr>
        <w:t xml:space="preserve">　□(1)承継</w:t>
      </w:r>
      <w:r w:rsidRPr="00944F8C">
        <w:rPr>
          <w:rFonts w:asciiTheme="minorEastAsia" w:hAnsiTheme="minorEastAsia"/>
          <w:szCs w:val="21"/>
        </w:rPr>
        <w:t>者を証明する書類</w:t>
      </w:r>
      <w:r w:rsidRPr="00944F8C">
        <w:rPr>
          <w:rFonts w:asciiTheme="minorEastAsia" w:hAnsiTheme="minorEastAsia" w:hint="eastAsia"/>
          <w:szCs w:val="21"/>
        </w:rPr>
        <w:t>(法人の場合は履歴事項全部証明書、個人の場合は住民票の写し)</w:t>
      </w:r>
    </w:p>
    <w:p w14:paraId="73254919" w14:textId="569268A4" w:rsidR="00944F8C" w:rsidRPr="00944F8C" w:rsidRDefault="00944F8C" w:rsidP="00944F8C">
      <w:pPr>
        <w:autoSpaceDN w:val="0"/>
        <w:ind w:leftChars="100" w:left="1050" w:hangingChars="400" w:hanging="840"/>
        <w:rPr>
          <w:rFonts w:asciiTheme="minorEastAsia" w:hAnsiTheme="minorEastAsia"/>
          <w:szCs w:val="21"/>
        </w:rPr>
      </w:pPr>
      <w:r w:rsidRPr="00944F8C">
        <w:rPr>
          <w:rFonts w:asciiTheme="minorEastAsia" w:hAnsiTheme="minorEastAsia" w:hint="eastAsia"/>
          <w:szCs w:val="21"/>
        </w:rPr>
        <w:lastRenderedPageBreak/>
        <w:t xml:space="preserve">　□(2)承継</w:t>
      </w:r>
      <w:r w:rsidRPr="00944F8C">
        <w:rPr>
          <w:rFonts w:asciiTheme="minorEastAsia" w:hAnsiTheme="minorEastAsia"/>
          <w:szCs w:val="21"/>
        </w:rPr>
        <w:t>者</w:t>
      </w:r>
      <w:r w:rsidRPr="00944F8C">
        <w:rPr>
          <w:rFonts w:asciiTheme="minorEastAsia" w:hAnsiTheme="minorEastAsia" w:hint="eastAsia"/>
          <w:szCs w:val="21"/>
        </w:rPr>
        <w:t>の財務状況、資産及び負債の状況、組織体制等を確認できる書類</w:t>
      </w:r>
    </w:p>
    <w:p w14:paraId="17BBBEEB" w14:textId="4DADE8D8" w:rsidR="00944F8C" w:rsidRPr="00944F8C" w:rsidRDefault="00944F8C" w:rsidP="00944F8C">
      <w:pPr>
        <w:autoSpaceDN w:val="0"/>
        <w:ind w:firstLineChars="200" w:firstLine="420"/>
        <w:jc w:val="left"/>
        <w:rPr>
          <w:rFonts w:asciiTheme="minorEastAsia" w:hAnsiTheme="minorEastAsia"/>
          <w:color w:val="FF0000"/>
          <w:szCs w:val="21"/>
        </w:rPr>
      </w:pPr>
      <w:r w:rsidRPr="00944F8C">
        <w:rPr>
          <w:rFonts w:asciiTheme="minorEastAsia" w:hAnsiTheme="minorEastAsia" w:hint="eastAsia"/>
          <w:szCs w:val="21"/>
        </w:rPr>
        <w:t>□(3)売買契約書案の写し等、事業承継の状況がわかるもの</w:t>
      </w:r>
    </w:p>
    <w:p w14:paraId="1897EB9B" w14:textId="2C979221" w:rsidR="00944F8C" w:rsidRPr="00944F8C" w:rsidRDefault="00944F8C" w:rsidP="00944F8C">
      <w:pPr>
        <w:autoSpaceDN w:val="0"/>
        <w:ind w:leftChars="100" w:left="1260" w:hangingChars="500" w:hanging="1050"/>
        <w:rPr>
          <w:rFonts w:asciiTheme="minorEastAsia" w:hAnsiTheme="minorEastAsia"/>
          <w:szCs w:val="21"/>
        </w:rPr>
      </w:pPr>
      <w:r w:rsidRPr="00944F8C">
        <w:rPr>
          <w:rFonts w:asciiTheme="minorEastAsia" w:hAnsiTheme="minorEastAsia" w:hint="eastAsia"/>
          <w:szCs w:val="21"/>
        </w:rPr>
        <w:t xml:space="preserve">　□(4)承継に際して、関係法令の変更許可等の処分を要する場合は、当該処分を受けて</w:t>
      </w:r>
    </w:p>
    <w:p w14:paraId="17364F8F" w14:textId="77777777" w:rsidR="00944F8C" w:rsidRPr="00944F8C" w:rsidRDefault="00944F8C" w:rsidP="00944F8C">
      <w:pPr>
        <w:autoSpaceDN w:val="0"/>
        <w:ind w:leftChars="450" w:left="1260" w:hangingChars="150" w:hanging="315"/>
        <w:rPr>
          <w:rFonts w:asciiTheme="minorEastAsia" w:hAnsiTheme="minorEastAsia"/>
          <w:szCs w:val="21"/>
        </w:rPr>
      </w:pPr>
      <w:r w:rsidRPr="00944F8C">
        <w:rPr>
          <w:rFonts w:asciiTheme="minorEastAsia" w:hAnsiTheme="minorEastAsia" w:hint="eastAsia"/>
          <w:szCs w:val="21"/>
        </w:rPr>
        <w:t>いることを示す書類</w:t>
      </w:r>
    </w:p>
    <w:p w14:paraId="1996E7E9" w14:textId="69C25804" w:rsidR="00944F8C" w:rsidRPr="00944F8C" w:rsidRDefault="00944F8C" w:rsidP="00944F8C">
      <w:pPr>
        <w:autoSpaceDN w:val="0"/>
        <w:ind w:firstLineChars="200" w:firstLine="420"/>
        <w:jc w:val="left"/>
        <w:rPr>
          <w:rFonts w:asciiTheme="minorEastAsia" w:hAnsiTheme="minorEastAsia"/>
          <w:szCs w:val="21"/>
        </w:rPr>
      </w:pPr>
      <w:r w:rsidRPr="00944F8C">
        <w:rPr>
          <w:rFonts w:asciiTheme="minorEastAsia" w:hAnsiTheme="minorEastAsia" w:hint="eastAsia"/>
          <w:szCs w:val="21"/>
        </w:rPr>
        <w:t>□(5)協定の効力を承継する意思があることを証する書類</w:t>
      </w:r>
    </w:p>
    <w:p w14:paraId="6252ADD6" w14:textId="33ABD35F" w:rsidR="00C84786" w:rsidRPr="00944F8C" w:rsidRDefault="00944F8C" w:rsidP="00944F8C">
      <w:pPr>
        <w:autoSpaceDN w:val="0"/>
        <w:ind w:leftChars="100" w:left="1050" w:hangingChars="400" w:hanging="840"/>
        <w:rPr>
          <w:rFonts w:asciiTheme="minorEastAsia" w:hAnsiTheme="minorEastAsia"/>
          <w:color w:val="000000" w:themeColor="text1"/>
          <w:szCs w:val="21"/>
        </w:rPr>
      </w:pPr>
      <w:r w:rsidRPr="00944F8C">
        <w:rPr>
          <w:rFonts w:asciiTheme="minorEastAsia" w:hAnsiTheme="minorEastAsia"/>
          <w:color w:val="000000" w:themeColor="text1"/>
          <w:szCs w:val="21"/>
        </w:rPr>
        <w:t xml:space="preserve">　</w:t>
      </w:r>
      <w:r w:rsidRPr="00944F8C">
        <w:rPr>
          <w:rFonts w:asciiTheme="minorEastAsia" w:hAnsiTheme="minorEastAsia" w:hint="eastAsia"/>
          <w:color w:val="000000" w:themeColor="text1"/>
          <w:szCs w:val="21"/>
        </w:rPr>
        <w:t>□(6)その他町長が必要と認める書類</w:t>
      </w:r>
    </w:p>
    <w:sectPr w:rsidR="00C84786" w:rsidRPr="00944F8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4B1E" w14:textId="77777777" w:rsidR="008133CD" w:rsidRDefault="008133CD">
      <w:r>
        <w:separator/>
      </w:r>
    </w:p>
  </w:endnote>
  <w:endnote w:type="continuationSeparator" w:id="0">
    <w:p w14:paraId="6B65CC85" w14:textId="77777777" w:rsidR="008133CD" w:rsidRDefault="0081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B37D" w14:textId="77777777" w:rsidR="008133CD" w:rsidRDefault="008133CD">
      <w:r>
        <w:separator/>
      </w:r>
    </w:p>
  </w:footnote>
  <w:footnote w:type="continuationSeparator" w:id="0">
    <w:p w14:paraId="260DCF53" w14:textId="77777777" w:rsidR="008133CD" w:rsidRDefault="0081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86"/>
    <w:rsid w:val="00041A87"/>
    <w:rsid w:val="00293E71"/>
    <w:rsid w:val="00394142"/>
    <w:rsid w:val="007550EB"/>
    <w:rsid w:val="008133CD"/>
    <w:rsid w:val="00944F8C"/>
    <w:rsid w:val="00C84786"/>
    <w:rsid w:val="00C96E6E"/>
    <w:rsid w:val="00F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8495D"/>
  <w15:chartTrackingRefBased/>
  <w15:docId w15:val="{09EB524D-B826-4827-B24E-0CED3DE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rPr>
      <w:rFonts w:asciiTheme="minorEastAsia" w:hAnsiTheme="minorEastAsia"/>
      <w:sz w:val="24"/>
    </w:rPr>
  </w:style>
  <w:style w:type="paragraph" w:styleId="a6">
    <w:name w:val="Closing"/>
    <w:basedOn w:val="a"/>
    <w:link w:val="a7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　貴広</dc:creator>
  <cp:lastModifiedBy>LGW04002</cp:lastModifiedBy>
  <cp:revision>3</cp:revision>
  <cp:lastPrinted>2024-06-07T07:39:00Z</cp:lastPrinted>
  <dcterms:created xsi:type="dcterms:W3CDTF">2026-04-17T06:22:00Z</dcterms:created>
  <dcterms:modified xsi:type="dcterms:W3CDTF">2026-05-21T04:45:00Z</dcterms:modified>
</cp:coreProperties>
</file>